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F6" w:rsidRDefault="002C57F6" w:rsidP="002C57F6">
      <w:pPr>
        <w:pStyle w:val="ListParagraph"/>
        <w:numPr>
          <w:ilvl w:val="0"/>
          <w:numId w:val="1"/>
        </w:numPr>
        <w:rPr>
          <w:rFonts w:ascii="Arial" w:hAnsi="Arial" w:cs="Arial"/>
        </w:rPr>
      </w:pPr>
      <w:r>
        <w:rPr>
          <w:rFonts w:ascii="Arial" w:hAnsi="Arial" w:cs="Arial"/>
          <w:b/>
          <w:bCs/>
        </w:rPr>
        <w:t>Better funding for Harrow’s schools</w:t>
      </w:r>
      <w:r w:rsidR="00C848BC">
        <w:rPr>
          <w:rFonts w:ascii="Arial" w:hAnsi="Arial" w:cs="Arial"/>
          <w:b/>
          <w:bCs/>
        </w:rPr>
        <w:t xml:space="preserve"> Motion - Amendment</w:t>
      </w:r>
    </w:p>
    <w:p w:rsidR="002C57F6" w:rsidRDefault="002C57F6" w:rsidP="002C57F6">
      <w:pPr>
        <w:pStyle w:val="ListParagraph"/>
        <w:rPr>
          <w:rFonts w:ascii="Arial" w:hAnsi="Arial" w:cs="Arial"/>
        </w:rPr>
      </w:pPr>
    </w:p>
    <w:p w:rsidR="002C57F6" w:rsidRDefault="002C57F6" w:rsidP="002C57F6">
      <w:pPr>
        <w:pStyle w:val="ListParagraph"/>
        <w:rPr>
          <w:rFonts w:ascii="Arial" w:hAnsi="Arial" w:cs="Arial"/>
        </w:rPr>
      </w:pPr>
      <w:r>
        <w:rPr>
          <w:rFonts w:ascii="Arial" w:hAnsi="Arial" w:cs="Arial"/>
        </w:rPr>
        <w:t>This Council notes that as a result of the Government's proposed plan to change the way schools are funded, Harrow schools will lose £15 million by 2019. This equates to £504 per pupil.</w:t>
      </w:r>
      <w:r>
        <w:rPr>
          <w:rFonts w:ascii="Arial" w:hAnsi="Arial" w:cs="Arial"/>
        </w:rPr>
        <w:br/>
      </w:r>
      <w:r>
        <w:rPr>
          <w:rFonts w:ascii="Arial" w:hAnsi="Arial" w:cs="Arial"/>
        </w:rPr>
        <w:br/>
        <w:t>Harrow is known for our excellent schools and this Council does not want these funding cuts to jeopardise our high education standards. We do not want to end up with cash-strapped schools that struggle to give our children a good education, with larger classrooms and overworked teachers.</w:t>
      </w:r>
      <w:r>
        <w:rPr>
          <w:rFonts w:ascii="Arial" w:hAnsi="Arial" w:cs="Arial"/>
        </w:rPr>
        <w:br/>
      </w:r>
      <w:r>
        <w:rPr>
          <w:rFonts w:ascii="Arial" w:hAnsi="Arial" w:cs="Arial"/>
        </w:rPr>
        <w:br/>
        <w:t>Whilst the School's National Funding Formula consultation proposals will benefit some schools, the vast majority will be worse off.</w:t>
      </w:r>
      <w:r>
        <w:rPr>
          <w:rFonts w:ascii="Arial" w:hAnsi="Arial" w:cs="Arial"/>
        </w:rPr>
        <w:br/>
      </w:r>
      <w:r>
        <w:rPr>
          <w:rFonts w:ascii="Arial" w:hAnsi="Arial" w:cs="Arial"/>
        </w:rPr>
        <w:br/>
        <w:t xml:space="preserve">Harrow Council instructs the Council Leader and Chief Executive to write to the Secretary of State for Education, the Rt Hon Justine Greening MP, and the Chancellor of the Exchequer, the Rt Hon Phillip Hammond MP, to call on them to protect </w:t>
      </w:r>
      <w:bookmarkStart w:id="0" w:name="_GoBack"/>
      <w:commentRangeStart w:id="1"/>
      <w:r w:rsidR="00674FC6" w:rsidRPr="00DB4561">
        <w:rPr>
          <w:rFonts w:ascii="Arial" w:hAnsi="Arial" w:cs="Arial"/>
          <w:u w:val="single"/>
        </w:rPr>
        <w:t>and enhance</w:t>
      </w:r>
      <w:r w:rsidR="00674FC6">
        <w:rPr>
          <w:rFonts w:ascii="Arial" w:hAnsi="Arial" w:cs="Arial"/>
        </w:rPr>
        <w:t xml:space="preserve"> </w:t>
      </w:r>
      <w:commentRangeEnd w:id="1"/>
      <w:r w:rsidR="00234BD1">
        <w:rPr>
          <w:rStyle w:val="CommentReference"/>
        </w:rPr>
        <w:commentReference w:id="1"/>
      </w:r>
      <w:bookmarkEnd w:id="0"/>
      <w:r>
        <w:rPr>
          <w:rFonts w:ascii="Arial" w:hAnsi="Arial" w:cs="Arial"/>
        </w:rPr>
        <w:t>funding for Harrow's schools.</w:t>
      </w:r>
    </w:p>
    <w:p w:rsidR="002C57F6" w:rsidRDefault="002C57F6" w:rsidP="002C57F6">
      <w:pPr>
        <w:rPr>
          <w:rFonts w:ascii="Arial" w:hAnsi="Arial" w:cs="Arial"/>
        </w:rPr>
      </w:pPr>
    </w:p>
    <w:p w:rsidR="007B7BAC" w:rsidRDefault="00C848BC">
      <w:pPr>
        <w:rPr>
          <w:rFonts w:ascii="Arial" w:hAnsi="Arial" w:cs="Arial"/>
        </w:rPr>
      </w:pPr>
      <w:r>
        <w:rPr>
          <w:rFonts w:ascii="Arial" w:hAnsi="Arial" w:cs="Arial"/>
        </w:rPr>
        <w:tab/>
        <w:t>Proposed : Councillor Barry Macleod-</w:t>
      </w:r>
      <w:proofErr w:type="spellStart"/>
      <w:r>
        <w:rPr>
          <w:rFonts w:ascii="Arial" w:hAnsi="Arial" w:cs="Arial"/>
        </w:rPr>
        <w:t>Cullinane</w:t>
      </w:r>
      <w:proofErr w:type="spellEnd"/>
    </w:p>
    <w:p w:rsidR="00C848BC" w:rsidRPr="007B7BAC" w:rsidRDefault="00C848BC">
      <w:pPr>
        <w:rPr>
          <w:rFonts w:ascii="Arial" w:hAnsi="Arial" w:cs="Arial"/>
        </w:rPr>
      </w:pPr>
      <w:r>
        <w:rPr>
          <w:rFonts w:ascii="Arial" w:hAnsi="Arial" w:cs="Arial"/>
        </w:rPr>
        <w:tab/>
        <w:t>Seconded: Councillor Janet Mote</w:t>
      </w:r>
    </w:p>
    <w:sectPr w:rsidR="00C848BC" w:rsidRPr="007B7BA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neale" w:date="2017-02-23T10:25:00Z" w:initials="m">
    <w:p w:rsidR="00234BD1" w:rsidRDefault="00234BD1">
      <w:pPr>
        <w:pStyle w:val="CommentText"/>
      </w:pPr>
      <w:r>
        <w:rPr>
          <w:rStyle w:val="CommentReference"/>
        </w:rPr>
        <w:annotationRef/>
      </w:r>
      <w:r w:rsidR="004E6BD9">
        <w:t>Amendment p</w:t>
      </w:r>
      <w:r>
        <w:t>roposed by Councillor</w:t>
      </w:r>
      <w:r w:rsidR="000C1EB3">
        <w:t xml:space="preserve"> Janet Mote</w:t>
      </w:r>
      <w:r>
        <w:t xml:space="preserve"> and seconded by Councillor</w:t>
      </w:r>
      <w:r w:rsidR="000C1EB3">
        <w:t xml:space="preserve"> Barry Macleod-Cullinane</w:t>
      </w:r>
      <w: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63688"/>
    <w:multiLevelType w:val="hybridMultilevel"/>
    <w:tmpl w:val="C23E7FCA"/>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F6"/>
    <w:rsid w:val="000C1EB3"/>
    <w:rsid w:val="00234BD1"/>
    <w:rsid w:val="002C57F6"/>
    <w:rsid w:val="004E6BD9"/>
    <w:rsid w:val="00674FC6"/>
    <w:rsid w:val="007B7BAC"/>
    <w:rsid w:val="007F0E4E"/>
    <w:rsid w:val="009C50BF"/>
    <w:rsid w:val="00AD747D"/>
    <w:rsid w:val="00C848BC"/>
    <w:rsid w:val="00DB4561"/>
    <w:rsid w:val="00FB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F6"/>
    <w:rPr>
      <w:rFonts w:eastAsiaTheme="minorHAns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7F6"/>
    <w:pPr>
      <w:ind w:left="720"/>
    </w:pPr>
  </w:style>
  <w:style w:type="character" w:styleId="CommentReference">
    <w:name w:val="annotation reference"/>
    <w:basedOn w:val="DefaultParagraphFont"/>
    <w:uiPriority w:val="99"/>
    <w:semiHidden/>
    <w:unhideWhenUsed/>
    <w:rsid w:val="00674FC6"/>
    <w:rPr>
      <w:sz w:val="16"/>
      <w:szCs w:val="16"/>
    </w:rPr>
  </w:style>
  <w:style w:type="paragraph" w:styleId="CommentText">
    <w:name w:val="annotation text"/>
    <w:basedOn w:val="Normal"/>
    <w:link w:val="CommentTextChar"/>
    <w:uiPriority w:val="99"/>
    <w:semiHidden/>
    <w:unhideWhenUsed/>
    <w:rsid w:val="00674FC6"/>
    <w:rPr>
      <w:sz w:val="20"/>
      <w:szCs w:val="20"/>
    </w:rPr>
  </w:style>
  <w:style w:type="character" w:customStyle="1" w:styleId="CommentTextChar">
    <w:name w:val="Comment Text Char"/>
    <w:basedOn w:val="DefaultParagraphFont"/>
    <w:link w:val="CommentText"/>
    <w:uiPriority w:val="99"/>
    <w:semiHidden/>
    <w:rsid w:val="00674FC6"/>
    <w:rPr>
      <w:rFonts w:eastAsiaTheme="minorHAnsi" w:cs="Calibri"/>
      <w:lang w:eastAsia="en-US"/>
    </w:rPr>
  </w:style>
  <w:style w:type="paragraph" w:styleId="CommentSubject">
    <w:name w:val="annotation subject"/>
    <w:basedOn w:val="CommentText"/>
    <w:next w:val="CommentText"/>
    <w:link w:val="CommentSubjectChar"/>
    <w:uiPriority w:val="99"/>
    <w:semiHidden/>
    <w:unhideWhenUsed/>
    <w:rsid w:val="00674FC6"/>
    <w:rPr>
      <w:b/>
      <w:bCs/>
    </w:rPr>
  </w:style>
  <w:style w:type="character" w:customStyle="1" w:styleId="CommentSubjectChar">
    <w:name w:val="Comment Subject Char"/>
    <w:basedOn w:val="CommentTextChar"/>
    <w:link w:val="CommentSubject"/>
    <w:uiPriority w:val="99"/>
    <w:semiHidden/>
    <w:rsid w:val="00674FC6"/>
    <w:rPr>
      <w:rFonts w:eastAsiaTheme="minorHAnsi" w:cs="Calibri"/>
      <w:b/>
      <w:bCs/>
      <w:lang w:eastAsia="en-US"/>
    </w:rPr>
  </w:style>
  <w:style w:type="paragraph" w:styleId="BalloonText">
    <w:name w:val="Balloon Text"/>
    <w:basedOn w:val="Normal"/>
    <w:link w:val="BalloonTextChar"/>
    <w:uiPriority w:val="99"/>
    <w:semiHidden/>
    <w:unhideWhenUsed/>
    <w:rsid w:val="00674FC6"/>
    <w:rPr>
      <w:rFonts w:ascii="Tahoma" w:hAnsi="Tahoma" w:cs="Tahoma"/>
      <w:sz w:val="16"/>
      <w:szCs w:val="16"/>
    </w:rPr>
  </w:style>
  <w:style w:type="character" w:customStyle="1" w:styleId="BalloonTextChar">
    <w:name w:val="Balloon Text Char"/>
    <w:basedOn w:val="DefaultParagraphFont"/>
    <w:link w:val="BalloonText"/>
    <w:uiPriority w:val="99"/>
    <w:semiHidden/>
    <w:rsid w:val="00674FC6"/>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F6"/>
    <w:rPr>
      <w:rFonts w:eastAsiaTheme="minorHAns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7F6"/>
    <w:pPr>
      <w:ind w:left="720"/>
    </w:pPr>
  </w:style>
  <w:style w:type="character" w:styleId="CommentReference">
    <w:name w:val="annotation reference"/>
    <w:basedOn w:val="DefaultParagraphFont"/>
    <w:uiPriority w:val="99"/>
    <w:semiHidden/>
    <w:unhideWhenUsed/>
    <w:rsid w:val="00674FC6"/>
    <w:rPr>
      <w:sz w:val="16"/>
      <w:szCs w:val="16"/>
    </w:rPr>
  </w:style>
  <w:style w:type="paragraph" w:styleId="CommentText">
    <w:name w:val="annotation text"/>
    <w:basedOn w:val="Normal"/>
    <w:link w:val="CommentTextChar"/>
    <w:uiPriority w:val="99"/>
    <w:semiHidden/>
    <w:unhideWhenUsed/>
    <w:rsid w:val="00674FC6"/>
    <w:rPr>
      <w:sz w:val="20"/>
      <w:szCs w:val="20"/>
    </w:rPr>
  </w:style>
  <w:style w:type="character" w:customStyle="1" w:styleId="CommentTextChar">
    <w:name w:val="Comment Text Char"/>
    <w:basedOn w:val="DefaultParagraphFont"/>
    <w:link w:val="CommentText"/>
    <w:uiPriority w:val="99"/>
    <w:semiHidden/>
    <w:rsid w:val="00674FC6"/>
    <w:rPr>
      <w:rFonts w:eastAsiaTheme="minorHAnsi" w:cs="Calibri"/>
      <w:lang w:eastAsia="en-US"/>
    </w:rPr>
  </w:style>
  <w:style w:type="paragraph" w:styleId="CommentSubject">
    <w:name w:val="annotation subject"/>
    <w:basedOn w:val="CommentText"/>
    <w:next w:val="CommentText"/>
    <w:link w:val="CommentSubjectChar"/>
    <w:uiPriority w:val="99"/>
    <w:semiHidden/>
    <w:unhideWhenUsed/>
    <w:rsid w:val="00674FC6"/>
    <w:rPr>
      <w:b/>
      <w:bCs/>
    </w:rPr>
  </w:style>
  <w:style w:type="character" w:customStyle="1" w:styleId="CommentSubjectChar">
    <w:name w:val="Comment Subject Char"/>
    <w:basedOn w:val="CommentTextChar"/>
    <w:link w:val="CommentSubject"/>
    <w:uiPriority w:val="99"/>
    <w:semiHidden/>
    <w:rsid w:val="00674FC6"/>
    <w:rPr>
      <w:rFonts w:eastAsiaTheme="minorHAnsi" w:cs="Calibri"/>
      <w:b/>
      <w:bCs/>
      <w:lang w:eastAsia="en-US"/>
    </w:rPr>
  </w:style>
  <w:style w:type="paragraph" w:styleId="BalloonText">
    <w:name w:val="Balloon Text"/>
    <w:basedOn w:val="Normal"/>
    <w:link w:val="BalloonTextChar"/>
    <w:uiPriority w:val="99"/>
    <w:semiHidden/>
    <w:unhideWhenUsed/>
    <w:rsid w:val="00674FC6"/>
    <w:rPr>
      <w:rFonts w:ascii="Tahoma" w:hAnsi="Tahoma" w:cs="Tahoma"/>
      <w:sz w:val="16"/>
      <w:szCs w:val="16"/>
    </w:rPr>
  </w:style>
  <w:style w:type="character" w:customStyle="1" w:styleId="BalloonTextChar">
    <w:name w:val="Balloon Text Char"/>
    <w:basedOn w:val="DefaultParagraphFont"/>
    <w:link w:val="BalloonText"/>
    <w:uiPriority w:val="99"/>
    <w:semiHidden/>
    <w:rsid w:val="00674FC6"/>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48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Atherton</dc:creator>
  <cp:lastModifiedBy>Alison Atherton</cp:lastModifiedBy>
  <cp:revision>4</cp:revision>
  <dcterms:created xsi:type="dcterms:W3CDTF">2017-02-23T12:41:00Z</dcterms:created>
  <dcterms:modified xsi:type="dcterms:W3CDTF">2017-02-23T15:20:00Z</dcterms:modified>
</cp:coreProperties>
</file>